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FD9F">
      <w:pPr>
        <w:keepNext w:val="0"/>
        <w:keepLines w:val="0"/>
        <w:pageBreakBefore w:val="0"/>
        <w:widowControl w:val="0"/>
        <w:kinsoku/>
        <w:overflowPunct/>
        <w:topLinePunct w:val="0"/>
        <w:autoSpaceDE/>
        <w:autoSpaceDN/>
        <w:bidi w:val="0"/>
        <w:adjustRightInd/>
        <w:snapToGrid/>
        <w:spacing w:before="156" w:beforeLines="50" w:after="156" w:afterLines="50" w:line="500" w:lineRule="exact"/>
        <w:jc w:val="center"/>
        <w:textAlignment w:val="auto"/>
        <w:rPr>
          <w:rFonts w:hint="eastAsia" w:ascii="方正粗宋简体" w:hAnsi="方正粗宋简体" w:eastAsia="方正粗宋简体" w:cs="方正粗宋简体"/>
          <w:sz w:val="32"/>
          <w:szCs w:val="32"/>
          <w:lang w:val="en-US" w:eastAsia="zh-CN"/>
        </w:rPr>
      </w:pPr>
      <w:r>
        <w:rPr>
          <w:rFonts w:hint="eastAsia" w:ascii="方正粗宋简体" w:hAnsi="方正粗宋简体" w:eastAsia="方正粗宋简体" w:cs="方正粗宋简体"/>
          <w:sz w:val="32"/>
          <w:szCs w:val="32"/>
          <w:lang w:val="en-US" w:eastAsia="zh-CN"/>
        </w:rPr>
        <w:t>中南财经政法大学</w:t>
      </w:r>
      <w:r>
        <w:rPr>
          <w:rFonts w:hint="eastAsia" w:ascii="方正粗宋简体" w:hAnsi="方正粗宋简体" w:eastAsia="方正粗宋简体" w:cs="方正粗宋简体"/>
          <w:sz w:val="32"/>
          <w:szCs w:val="32"/>
          <w:lang w:val="en-US" w:eastAsia="zh-CN"/>
        </w:rPr>
        <w:t>“感知中国，世界同行”</w:t>
      </w:r>
      <w:r>
        <w:rPr>
          <w:rFonts w:hint="eastAsia" w:ascii="方正粗宋简体" w:hAnsi="方正粗宋简体" w:eastAsia="方正粗宋简体" w:cs="方正粗宋简体"/>
          <w:sz w:val="32"/>
          <w:szCs w:val="32"/>
          <w:lang w:val="en-US" w:eastAsia="zh-CN"/>
        </w:rPr>
        <w:t>社会实践安全责任承诺书</w:t>
      </w:r>
    </w:p>
    <w:p w14:paraId="7BC98C1C">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本人及实践团队所有成员自愿参加中南财经政法大学“感知中国，世界同行”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14:paraId="7E10F5B8">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1.各项目（团队）的学生负责人作为本次实践活动的“第一责任人”，负责本次实践活动的前期组织筹备、具体安排、预案制定等有关工作。</w:t>
      </w:r>
    </w:p>
    <w:p w14:paraId="6BAF953E">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2.本人及实践团队所有成员均需在实践活动前提前告知家长并获得其支持，原则上避免线下跨省市开展社会实践活动，在实践过程中注意随时保持与学校、团队其他成员的紧密联系。</w:t>
      </w:r>
    </w:p>
    <w:p w14:paraId="49FD6009">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3.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14:paraId="185A247F">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4.本次获得立项的社会实践活动各项目（团队）的成员需与立项申报材料中所列的人员保持一致，非本团队成员不得参加已获立项的项目（团队）的各项实践活动。</w:t>
      </w:r>
    </w:p>
    <w:p w14:paraId="5536CCD7">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5.参加实践活动的团队成员需确保良好的身心状况，不适宜参加实践活动的，需出具个人情况说明，报学院团委（团总支）、挂靠指导单位后，学校准予退出。</w:t>
      </w:r>
    </w:p>
    <w:p w14:paraId="325D307E">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本文最终解释权归共青团中南财经政法大学委员会所有。</w:t>
      </w:r>
    </w:p>
    <w:p w14:paraId="3C1A2A30">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仿宋_GB2312" w:asciiTheme="minorEastAsia" w:hAnsiTheme="minorEastAsia"/>
          <w:sz w:val="24"/>
        </w:rPr>
      </w:pPr>
      <w:r>
        <w:rPr>
          <w:rFonts w:hint="eastAsia" w:cs="仿宋_GB2312" w:asciiTheme="minorEastAsia" w:hAnsiTheme="minorEastAsia"/>
          <w:sz w:val="24"/>
        </w:rPr>
        <w:t>本人及实践团队所有成员已经详细阅读并认可本责任书，对整体内容和各项规定均无异议。</w:t>
      </w:r>
    </w:p>
    <w:p w14:paraId="52D15A2A">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黑体" w:asciiTheme="minorEastAsia" w:hAnsiTheme="minorEastAsia"/>
          <w:sz w:val="24"/>
        </w:rPr>
      </w:pPr>
      <w:r>
        <w:rPr>
          <w:rFonts w:hint="eastAsia" w:cs="黑体" w:asciiTheme="minorEastAsia" w:hAnsiTheme="minorEastAsia"/>
          <w:sz w:val="24"/>
        </w:rPr>
        <w:t>项 目（团  队）名称：</w:t>
      </w:r>
      <w:r>
        <w:rPr>
          <w:rFonts w:hint="eastAsia" w:cs="黑体" w:asciiTheme="minorEastAsia" w:hAnsiTheme="minorEastAsia"/>
          <w:b/>
          <w:bCs/>
          <w:sz w:val="24"/>
          <w:u w:val="single"/>
        </w:rPr>
        <w:t xml:space="preserve">                    </w:t>
      </w:r>
    </w:p>
    <w:p w14:paraId="447CD839">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黑体" w:asciiTheme="minorEastAsia" w:hAnsiTheme="minorEastAsia"/>
          <w:sz w:val="24"/>
        </w:rPr>
      </w:pPr>
      <w:r>
        <w:rPr>
          <w:rFonts w:hint="eastAsia" w:cs="黑体" w:asciiTheme="minorEastAsia" w:hAnsiTheme="minorEastAsia"/>
          <w:sz w:val="24"/>
        </w:rPr>
        <w:t>主 要 负 责 人 签字：</w:t>
      </w:r>
      <w:r>
        <w:rPr>
          <w:rFonts w:hint="eastAsia" w:cs="黑体" w:asciiTheme="minorEastAsia" w:hAnsiTheme="minorEastAsia"/>
          <w:b/>
          <w:bCs/>
          <w:sz w:val="24"/>
          <w:u w:val="single"/>
        </w:rPr>
        <w:t xml:space="preserve">                    </w:t>
      </w:r>
    </w:p>
    <w:p w14:paraId="047FC9D1">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cs="黑体" w:asciiTheme="minorEastAsia" w:hAnsiTheme="minorEastAsia"/>
          <w:sz w:val="24"/>
        </w:rPr>
      </w:pPr>
      <w:r>
        <w:rPr>
          <w:rFonts w:hint="eastAsia" w:cs="黑体" w:asciiTheme="minorEastAsia" w:hAnsiTheme="minorEastAsia"/>
          <w:sz w:val="24"/>
        </w:rPr>
        <w:t>团 队 其他成员 签字：</w:t>
      </w:r>
      <w:r>
        <w:rPr>
          <w:rFonts w:hint="eastAsia" w:cs="黑体" w:asciiTheme="minorEastAsia" w:hAnsiTheme="minorEastAsia"/>
          <w:b/>
          <w:bCs/>
          <w:sz w:val="24"/>
          <w:u w:val="single"/>
        </w:rPr>
        <w:t xml:space="preserve">                    </w:t>
      </w:r>
    </w:p>
    <w:p w14:paraId="4523A5F2">
      <w:pPr>
        <w:keepNext w:val="0"/>
        <w:keepLines w:val="0"/>
        <w:pageBreakBefore w:val="0"/>
        <w:widowControl w:val="0"/>
        <w:kinsoku/>
        <w:wordWrap w:val="0"/>
        <w:overflowPunct/>
        <w:topLinePunct w:val="0"/>
        <w:autoSpaceDE/>
        <w:autoSpaceDN/>
        <w:bidi w:val="0"/>
        <w:adjustRightInd/>
        <w:snapToGrid/>
        <w:spacing w:line="500" w:lineRule="exact"/>
        <w:ind w:right="840" w:rightChars="400"/>
        <w:jc w:val="right"/>
        <w:textAlignment w:val="auto"/>
        <w:rPr>
          <w:rFonts w:hint="eastAsia" w:cs="仿宋_GB2312" w:asciiTheme="minorEastAsia" w:hAnsiTheme="minorEastAsia"/>
          <w:sz w:val="24"/>
          <w:lang w:val="en-US" w:eastAsia="zh-CN"/>
        </w:rPr>
      </w:pPr>
    </w:p>
    <w:p w14:paraId="35D376D1">
      <w:pPr>
        <w:keepNext w:val="0"/>
        <w:keepLines w:val="0"/>
        <w:pageBreakBefore w:val="0"/>
        <w:widowControl w:val="0"/>
        <w:kinsoku/>
        <w:wordWrap w:val="0"/>
        <w:overflowPunct/>
        <w:topLinePunct w:val="0"/>
        <w:autoSpaceDE/>
        <w:autoSpaceDN/>
        <w:bidi w:val="0"/>
        <w:adjustRightInd/>
        <w:snapToGrid/>
        <w:spacing w:line="500" w:lineRule="exact"/>
        <w:ind w:right="840" w:rightChars="400"/>
        <w:jc w:val="right"/>
        <w:textAlignment w:val="auto"/>
        <w:rPr>
          <w:rFonts w:hint="eastAsia" w:cs="仿宋_GB2312" w:asciiTheme="minorEastAsia" w:hAnsiTheme="minorEastAsia"/>
          <w:sz w:val="24"/>
          <w:lang w:val="en-US" w:eastAsia="zh-CN"/>
        </w:rPr>
      </w:pPr>
      <w:bookmarkStart w:id="0" w:name="_GoBack"/>
      <w:bookmarkEnd w:id="0"/>
      <w:r>
        <w:rPr>
          <w:rFonts w:hint="eastAsia" w:cs="仿宋_GB2312" w:asciiTheme="minorEastAsia" w:hAnsiTheme="minorEastAsia"/>
          <w:sz w:val="24"/>
          <w:lang w:val="en-US" w:eastAsia="zh-CN"/>
        </w:rPr>
        <w:t>中南财经政法大学国际教育学院</w:t>
      </w:r>
    </w:p>
    <w:p w14:paraId="5BBCAA21">
      <w:pPr>
        <w:keepNext w:val="0"/>
        <w:keepLines w:val="0"/>
        <w:pageBreakBefore w:val="0"/>
        <w:widowControl w:val="0"/>
        <w:kinsoku/>
        <w:wordWrap w:val="0"/>
        <w:overflowPunct/>
        <w:topLinePunct w:val="0"/>
        <w:autoSpaceDE/>
        <w:autoSpaceDN/>
        <w:bidi w:val="0"/>
        <w:adjustRightInd/>
        <w:snapToGrid/>
        <w:spacing w:line="500" w:lineRule="exact"/>
        <w:ind w:right="840" w:rightChars="400"/>
        <w:jc w:val="right"/>
        <w:textAlignment w:val="auto"/>
        <w:rPr>
          <w:rFonts w:hint="eastAsia" w:cs="仿宋_GB2312" w:asciiTheme="minorEastAsia" w:hAnsiTheme="minorEastAsia"/>
          <w:sz w:val="24"/>
        </w:rPr>
      </w:pPr>
      <w:r>
        <w:rPr>
          <w:rFonts w:hint="eastAsia" w:cs="仿宋_GB2312" w:asciiTheme="minorEastAsia" w:hAnsiTheme="minorEastAsia"/>
          <w:sz w:val="24"/>
        </w:rPr>
        <w:t>二〇二</w:t>
      </w:r>
      <w:r>
        <w:rPr>
          <w:rFonts w:hint="eastAsia" w:cs="仿宋_GB2312" w:asciiTheme="minorEastAsia" w:hAnsiTheme="minorEastAsia"/>
          <w:sz w:val="24"/>
          <w:lang w:val="en-US" w:eastAsia="zh-CN"/>
        </w:rPr>
        <w:t>五</w:t>
      </w:r>
      <w:r>
        <w:rPr>
          <w:rFonts w:hint="eastAsia" w:cs="仿宋_GB2312" w:asciiTheme="minorEastAsia" w:hAnsiTheme="minorEastAsia"/>
          <w:sz w:val="24"/>
        </w:rPr>
        <w:t>年</w:t>
      </w:r>
      <w:r>
        <w:rPr>
          <w:rFonts w:hint="eastAsia" w:cs="仿宋_GB2312" w:asciiTheme="minorEastAsia" w:hAnsiTheme="minorEastAsia"/>
          <w:sz w:val="24"/>
          <w:lang w:val="en-US" w:eastAsia="zh-CN"/>
        </w:rPr>
        <w:t>十一</w:t>
      </w:r>
      <w:r>
        <w:rPr>
          <w:rFonts w:hint="eastAsia" w:cs="仿宋_GB2312" w:asciiTheme="minorEastAsia" w:hAnsiTheme="minorEastAsia"/>
          <w:sz w:val="24"/>
        </w:rPr>
        <w:t>月</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B0DED5-270B-4242-B778-8523315A8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B54185E6-B0EA-4344-9DC1-237145441DDB}"/>
  </w:font>
  <w:font w:name="仿宋">
    <w:panose1 w:val="02010609060101010101"/>
    <w:charset w:val="86"/>
    <w:family w:val="auto"/>
    <w:pitch w:val="default"/>
    <w:sig w:usb0="800002BF" w:usb1="38CF7CFA" w:usb2="00000016" w:usb3="00000000" w:csb0="00040001" w:csb1="00000000"/>
  </w:font>
  <w:font w:name="方正粗宋简体">
    <w:panose1 w:val="02000000000000000000"/>
    <w:charset w:val="86"/>
    <w:family w:val="auto"/>
    <w:pitch w:val="default"/>
    <w:sig w:usb0="A00002BF" w:usb1="184F6CFA" w:usb2="00000012" w:usb3="00000000" w:csb0="00040001" w:csb1="00000000"/>
    <w:embedRegular r:id="rId3" w:fontKey="{06F71F05-0214-4A94-977F-97BB8B26F8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OWZiMjA4OWYzNDhkZGRlZGI0YmJlOGU1OTRiMmUifQ=="/>
  </w:docVars>
  <w:rsids>
    <w:rsidRoot w:val="007A6439"/>
    <w:rsid w:val="002E0FF0"/>
    <w:rsid w:val="003E5875"/>
    <w:rsid w:val="00656B4F"/>
    <w:rsid w:val="007A6439"/>
    <w:rsid w:val="008567A9"/>
    <w:rsid w:val="008735E5"/>
    <w:rsid w:val="00AF4CD1"/>
    <w:rsid w:val="00BC6E28"/>
    <w:rsid w:val="00D00218"/>
    <w:rsid w:val="08570BB1"/>
    <w:rsid w:val="10872196"/>
    <w:rsid w:val="165D32C8"/>
    <w:rsid w:val="1EB268D8"/>
    <w:rsid w:val="2E903177"/>
    <w:rsid w:val="2F656EAC"/>
    <w:rsid w:val="66B12A3A"/>
    <w:rsid w:val="798C3C55"/>
    <w:rsid w:val="7D4B2E7B"/>
    <w:rsid w:val="7E26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824</Words>
  <Characters>840</Characters>
  <Lines>6</Lines>
  <Paragraphs>1</Paragraphs>
  <TotalTime>0</TotalTime>
  <ScaleCrop>false</ScaleCrop>
  <LinksUpToDate>false</LinksUpToDate>
  <CharactersWithSpaces>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2024-12-10T09:13:00Z</dcterms:created>
  <dc:creator>asus</dc:creator>
  <cp:lastModifiedBy>李家琪</cp:lastModifiedBy>
  <dcterms:modified xsi:type="dcterms:W3CDTF">2025-11-19T06:35:17Z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4E32CBD2DCCA45229110CAAB24F8E767</vt:lpwstr>
  </property>
  <property fmtid="{D5CDD505-2E9C-101B-9397-08002B2CF9AE}" pid="4" name="KSOTemplateDocerSaveRecord">
    <vt:lpwstr>eyJoZGlkIjoiMzEwNTM5NzYwMDRjMzkwZTVkZjY2ODkwMGIxNGU0OTUiLCJ1c2VySWQiOiIxNjI0NjUxMDAxIn0=</vt:lpwstr>
  </property>
</Properties>
</file>