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 xml:space="preserve">中南财经政法大学国际学生自费学习延期申请表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Application Form for Self-funded Extension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both"/>
        <w:textAlignment w:val="auto"/>
        <w:rPr>
          <w:rFonts w:hint="default" w:ascii="Times New Roman" w:hAnsi="Times New Roman" w:eastAsia="华文仿宋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2"/>
          <w:szCs w:val="28"/>
          <w:lang w:val="en-US" w:eastAsia="zh-CN"/>
        </w:rPr>
        <w:t xml:space="preserve">此栏由学生本人认真填写/ </w:t>
      </w:r>
      <w:r>
        <w:rPr>
          <w:rFonts w:hint="default" w:ascii="Times New Roman" w:hAnsi="Times New Roman" w:eastAsia="华文仿宋" w:cs="Times New Roman"/>
          <w:b w:val="0"/>
          <w:bCs w:val="0"/>
          <w:sz w:val="22"/>
          <w:szCs w:val="28"/>
          <w:lang w:val="en-US" w:eastAsia="zh-CN"/>
        </w:rPr>
        <w:t>Filled in by applicant</w:t>
      </w:r>
    </w:p>
    <w:tbl>
      <w:tblPr>
        <w:tblStyle w:val="3"/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5"/>
        <w:gridCol w:w="990"/>
        <w:gridCol w:w="1620"/>
        <w:gridCol w:w="1665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姓名Full Name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学号Student ID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所学专业Major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Institution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联系电话及邮箱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Contact Number and Email</w:t>
            </w:r>
          </w:p>
        </w:tc>
        <w:tc>
          <w:tcPr>
            <w:tcW w:w="55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483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auto"/>
              <w:ind w:firstLine="44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1.选择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  <w:t>申请延长期限/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Choose the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  <w:t>Length of time to apply for extension: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一学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期/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One Semester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(to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July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2024)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一学年/One Academic Year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(to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January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)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sym w:font="Wingdings" w:char="00A8"/>
            </w:r>
          </w:p>
          <w:p>
            <w:pPr>
              <w:spacing w:line="360" w:lineRule="auto"/>
              <w:ind w:firstLine="44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2.申请延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期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的原因:The reason for extending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study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period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  <w:t xml:space="preserve">本人签字/signature: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日期/Date:      年/Year     月/Month     日/Day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导师及院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系意见</w:t>
            </w:r>
          </w:p>
          <w:p>
            <w:pPr>
              <w:wordWrap w:val="0"/>
              <w:spacing w:line="360" w:lineRule="auto"/>
              <w:jc w:val="both"/>
              <w:rPr>
                <w:rFonts w:hint="default" w:eastAsia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Opinions from Supervisor &amp; Institution</w:t>
            </w:r>
          </w:p>
        </w:tc>
        <w:tc>
          <w:tcPr>
            <w:tcW w:w="6813" w:type="dxa"/>
            <w:gridSpan w:val="5"/>
            <w:tcBorders>
              <w:tl2br w:val="nil"/>
              <w:tr2bl w:val="nil"/>
            </w:tcBorders>
          </w:tcPr>
          <w:p>
            <w:pPr>
              <w:wordWrap w:val="0"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ab/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</w:p>
          <w:p>
            <w:pPr>
              <w:wordWrap/>
              <w:spacing w:line="360" w:lineRule="auto"/>
              <w:jc w:val="both"/>
              <w:rPr>
                <w:rFonts w:hint="eastAsia"/>
                <w:sz w:val="22"/>
                <w:szCs w:val="22"/>
              </w:rPr>
            </w:pPr>
          </w:p>
          <w:p>
            <w:pPr>
              <w:wordWrap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导师签字：　　　　                    　　　</w:t>
            </w:r>
          </w:p>
          <w:p>
            <w:pPr>
              <w:wordWrap w:val="0"/>
              <w:spacing w:line="360" w:lineRule="auto"/>
              <w:jc w:val="righ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（院系盖章） 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国际教育学院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>意见</w:t>
            </w:r>
          </w:p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Opinions from IES </w:t>
            </w:r>
          </w:p>
        </w:tc>
        <w:tc>
          <w:tcPr>
            <w:tcW w:w="6813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国际教育学院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>盖章）</w:t>
            </w:r>
          </w:p>
          <w:p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国教院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 xml:space="preserve">负责人签字：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 xml:space="preserve">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jc2MDIwNzFmODljODI0YmVmOTUwYTM4YTE1ZjMifQ=="/>
  </w:docVars>
  <w:rsids>
    <w:rsidRoot w:val="1CE30B62"/>
    <w:rsid w:val="05160CB5"/>
    <w:rsid w:val="1525173B"/>
    <w:rsid w:val="1CE30B62"/>
    <w:rsid w:val="262648DD"/>
    <w:rsid w:val="30DB70CB"/>
    <w:rsid w:val="3C892703"/>
    <w:rsid w:val="43070600"/>
    <w:rsid w:val="508F540B"/>
    <w:rsid w:val="5C0D1B3B"/>
    <w:rsid w:val="62B4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457</Characters>
  <Lines>0</Lines>
  <Paragraphs>0</Paragraphs>
  <TotalTime>4</TotalTime>
  <ScaleCrop>false</ScaleCrop>
  <LinksUpToDate>false</LinksUpToDate>
  <CharactersWithSpaces>1067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2023-04-14T08:07:00Z</dcterms:created>
  <dc:creator>xz.</dc:creator>
  <cp:lastModifiedBy>英语蔡老师</cp:lastModifiedBy>
  <cp:lastPrinted>2023-04-18T06:55:00Z</cp:lastPrinted>
  <dcterms:modified xsi:type="dcterms:W3CDTF">2024-01-03T01:52:03Z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6AC85906C860445A83F3A178671A26F7_13</vt:lpwstr>
  </property>
</Properties>
</file>